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5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40"/>
        <w:gridCol w:w="160"/>
        <w:gridCol w:w="5720"/>
        <w:tblGridChange w:id="0">
          <w:tblGrid>
            <w:gridCol w:w="5640"/>
            <w:gridCol w:w="160"/>
            <w:gridCol w:w="5720"/>
          </w:tblGrid>
        </w:tblGridChange>
      </w:tblGrid>
      <w:tr>
        <w:trPr>
          <w:cantSplit w:val="0"/>
          <w:tblHeader w:val="0"/>
        </w:trPr>
        <w:tc>
          <w:tcPr>
            <w:tcBorders>
              <w:top w:color="c9a84c" w:space="0" w:sz="8" w:val="single"/>
              <w:left w:color="c9a84c" w:space="0" w:sz="8" w:val="single"/>
              <w:bottom w:color="c9a84c" w:space="0" w:sz="8" w:val="single"/>
              <w:right w:color="c9a84c" w:space="0" w:sz="8" w:val="single"/>
            </w:tcBorders>
            <w:shd w:fill="09172b" w:val="clear"/>
            <w:tcMar>
              <w:top w:w="70.0" w:type="dxa"/>
              <w:left w:w="130.0" w:type="dxa"/>
              <w:bottom w:w="70.0" w:type="dxa"/>
              <w:right w:w="130.0" w:type="dxa"/>
            </w:tcMar>
          </w:tcPr>
          <w:p w:rsidR="00000000" w:rsidDel="00000000" w:rsidP="00000000" w:rsidRDefault="00000000" w:rsidRPr="00000000" w14:paraId="00000002">
            <w:pPr>
              <w:spacing w:after="6" w:before="0" w:lineRule="auto"/>
              <w:jc w:val="center"/>
              <w:rPr/>
            </w:pPr>
            <w:r w:rsidDel="00000000" w:rsidR="00000000" w:rsidRPr="00000000">
              <w:rPr>
                <w:rFonts w:ascii="Arial" w:cs="Arial" w:eastAsia="Arial" w:hAnsi="Arial"/>
                <w:b w:val="1"/>
                <w:bCs w:val="1"/>
                <w:color w:val="c9a84c"/>
                <w:sz w:val="13"/>
                <w:szCs w:val="13"/>
                <w:rtl w:val="0"/>
              </w:rPr>
              <w:t xml:space="preserve">OFFICIAL WRITE-IN NOMINATION PETITION  |  GOVERNOR OF CALIFORNIA  |  JUNE 2, 2026</w:t>
            </w:r>
            <w:r w:rsidDel="00000000" w:rsidR="00000000" w:rsidRPr="00000000">
              <w:rPr>
                <w:rtl w:val="0"/>
              </w:rPr>
            </w:r>
          </w:p>
          <w:p w:rsidR="00000000" w:rsidDel="00000000" w:rsidP="00000000" w:rsidRDefault="00000000" w:rsidRPr="00000000" w14:paraId="00000003">
            <w:pPr>
              <w:spacing w:after="6" w:before="0" w:lineRule="auto"/>
              <w:jc w:val="center"/>
              <w:rPr/>
            </w:pPr>
            <w:r w:rsidDel="00000000" w:rsidR="00000000" w:rsidRPr="00000000">
              <w:rPr>
                <w:rFonts w:ascii="Arial" w:cs="Arial" w:eastAsia="Arial" w:hAnsi="Arial"/>
                <w:b w:val="1"/>
                <w:bCs w:val="1"/>
                <w:color w:val="ffffff"/>
                <w:sz w:val="30"/>
                <w:szCs w:val="30"/>
                <w:rtl w:val="0"/>
              </w:rPr>
              <w:t xml:space="preserve">WRITE IN 1st name MS.</w:t>
            </w:r>
            <w:r w:rsidDel="00000000" w:rsidR="00000000" w:rsidRPr="00000000">
              <w:rPr>
                <w:b w:val="1"/>
                <w:bCs w:val="1"/>
                <w:color w:val="ffffff"/>
                <w:sz w:val="30"/>
                <w:szCs w:val="30"/>
                <w:rtl w:val="0"/>
              </w:rPr>
              <w:t xml:space="preserve">Peavy</w:t>
            </w:r>
            <w:r w:rsidDel="00000000" w:rsidR="00000000" w:rsidRPr="00000000">
              <w:rPr>
                <w:rtl w:val="0"/>
              </w:rPr>
            </w:r>
          </w:p>
          <w:p w:rsidR="00000000" w:rsidDel="00000000" w:rsidP="00000000" w:rsidRDefault="00000000" w:rsidRPr="00000000" w14:paraId="00000004">
            <w:pPr>
              <w:spacing w:after="6" w:before="0" w:lineRule="auto"/>
              <w:jc w:val="center"/>
              <w:rPr/>
            </w:pPr>
            <w:r w:rsidDel="00000000" w:rsidR="00000000" w:rsidRPr="00000000">
              <w:rPr>
                <w:rFonts w:ascii="Arial" w:cs="Arial" w:eastAsia="Arial" w:hAnsi="Arial"/>
                <w:b w:val="1"/>
                <w:bCs w:val="1"/>
                <w:color w:val="c9a84c"/>
                <w:sz w:val="15"/>
                <w:szCs w:val="15"/>
                <w:rtl w:val="0"/>
              </w:rPr>
              <w:t xml:space="preserve">WE ARE THE UNION STRONG  |  Democratic Write-In Primary  |  People Over Politics</w:t>
            </w:r>
            <w:r w:rsidDel="00000000" w:rsidR="00000000" w:rsidRPr="00000000">
              <w:rPr>
                <w:rtl w:val="0"/>
              </w:rPr>
            </w:r>
          </w:p>
          <w:p w:rsidR="00000000" w:rsidDel="00000000" w:rsidP="00000000" w:rsidRDefault="00000000" w:rsidRPr="00000000" w14:paraId="00000005">
            <w:pPr>
              <w:spacing w:after="0" w:before="0" w:lineRule="auto"/>
              <w:jc w:val="center"/>
              <w:rPr/>
            </w:pPr>
            <w:r w:rsidDel="00000000" w:rsidR="00000000" w:rsidRPr="00000000">
              <w:rPr>
                <w:rFonts w:ascii="Arial" w:cs="Arial" w:eastAsia="Arial" w:hAnsi="Arial"/>
                <w:color w:val="ffffff"/>
                <w:sz w:val="13"/>
                <w:szCs w:val="13"/>
                <w:rtl w:val="0"/>
              </w:rPr>
              <w:t xml:space="preserve">PeavyGovernorCali2026@gmail.com  |  (424) 459-6503  |  #WriteInPeavy  |  #WeAreTheUnionStrong</w:t>
            </w:r>
            <w:r w:rsidDel="00000000" w:rsidR="00000000" w:rsidRPr="00000000">
              <w:rPr>
                <w:rtl w:val="0"/>
              </w:rPr>
            </w:r>
          </w:p>
        </w:tc>
      </w:tr>
      <w:tr>
        <w:trPr>
          <w:cantSplit w:val="0"/>
          <w:tblHeader w:val="0"/>
        </w:trPr>
        <w:tc>
          <w:tcPr>
            <w:tcBorders>
              <w:top w:color="8b0000" w:space="0" w:sz="4" w:val="single"/>
              <w:left w:color="8b0000" w:space="0" w:sz="4" w:val="single"/>
              <w:bottom w:color="8b0000" w:space="0" w:sz="4" w:val="single"/>
              <w:right w:color="8b0000" w:space="0" w:sz="4" w:val="single"/>
            </w:tcBorders>
            <w:shd w:fill="fff5f5" w:val="clear"/>
            <w:tcMar>
              <w:top w:w="60.0" w:type="dxa"/>
              <w:left w:w="90.0" w:type="dxa"/>
              <w:bottom w:w="60.0" w:type="dxa"/>
              <w:right w:w="90.0" w:type="dxa"/>
            </w:tcMar>
          </w:tcPr>
          <w:p w:rsidR="00000000" w:rsidDel="00000000" w:rsidP="00000000" w:rsidRDefault="00000000" w:rsidRPr="00000000" w14:paraId="00000006">
            <w:pPr>
              <w:spacing w:after="6" w:before="0" w:lineRule="auto"/>
              <w:rPr/>
            </w:pPr>
            <w:r w:rsidDel="00000000" w:rsidR="00000000" w:rsidRPr="00000000">
              <w:rPr>
                <w:rFonts w:ascii="Arial" w:cs="Arial" w:eastAsia="Arial" w:hAnsi="Arial"/>
                <w:b w:val="1"/>
                <w:bCs w:val="1"/>
                <w:color w:val="8b0000"/>
                <w:sz w:val="15"/>
                <w:szCs w:val="15"/>
                <w:rtl w:val="0"/>
              </w:rPr>
              <w:t xml:space="preserve">WHAT YOUR CURRENT GOVERNOR DID ON HIS WATCH</w:t>
            </w:r>
            <w:r w:rsidDel="00000000" w:rsidR="00000000" w:rsidRPr="00000000">
              <w:rPr>
                <w:rtl w:val="0"/>
              </w:rPr>
            </w:r>
          </w:p>
          <w:p w:rsidR="00000000" w:rsidDel="00000000" w:rsidP="00000000" w:rsidRDefault="00000000" w:rsidRPr="00000000" w14:paraId="00000007">
            <w:pPr>
              <w:spacing w:after="8" w:before="0" w:lineRule="auto"/>
              <w:rPr/>
            </w:pPr>
            <w:r w:rsidDel="00000000" w:rsidR="00000000" w:rsidRPr="00000000">
              <w:rPr>
                <w:rFonts w:ascii="Arial" w:cs="Arial" w:eastAsia="Arial" w:hAnsi="Arial"/>
                <w:i w:val="1"/>
                <w:iCs w:val="1"/>
                <w:color w:val="8b0000"/>
                <w:sz w:val="13"/>
                <w:szCs w:val="13"/>
                <w:rtl w:val="0"/>
              </w:rPr>
              <w:t xml:space="preserve">Documented facts. Not opinions.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 w:before="3" w:line="240" w:lineRule="auto"/>
              <w:ind w:left="280" w:right="0" w:hanging="200"/>
              <w:jc w:val="left"/>
              <w:rPr/>
            </w:pPr>
            <w:r w:rsidDel="00000000" w:rsidR="00000000" w:rsidRPr="00000000">
              <w:rPr>
                <w:rFonts w:ascii="Arial" w:cs="Arial" w:eastAsia="Arial" w:hAnsi="Arial"/>
                <w:b w:val="0"/>
                <w:bCs w:val="0"/>
                <w:i w:val="0"/>
                <w:iCs w:val="0"/>
                <w:smallCaps w:val="0"/>
                <w:strike w:val="0"/>
                <w:color w:val="8b0000"/>
                <w:sz w:val="14"/>
                <w:szCs w:val="14"/>
                <w:u w:val="none"/>
                <w:shd w:fill="auto" w:val="clear"/>
                <w:vertAlign w:val="baseline"/>
                <w:rtl w:val="0"/>
              </w:rPr>
              <w:t xml:space="preserve">Spent $24 BILLION on homelessness - homeless count GREW by 30,000 people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 w:before="3" w:line="240" w:lineRule="auto"/>
              <w:ind w:left="280" w:right="0" w:hanging="200"/>
              <w:jc w:val="left"/>
              <w:rPr/>
            </w:pPr>
            <w:r w:rsidDel="00000000" w:rsidR="00000000" w:rsidRPr="00000000">
              <w:rPr>
                <w:rFonts w:ascii="Arial" w:cs="Arial" w:eastAsia="Arial" w:hAnsi="Arial"/>
                <w:b w:val="0"/>
                <w:bCs w:val="0"/>
                <w:i w:val="0"/>
                <w:iCs w:val="0"/>
                <w:smallCaps w:val="0"/>
                <w:strike w:val="0"/>
                <w:color w:val="8b0000"/>
                <w:sz w:val="14"/>
                <w:szCs w:val="14"/>
                <w:u w:val="none"/>
                <w:shd w:fill="auto" w:val="clear"/>
                <w:vertAlign w:val="baseline"/>
                <w:rtl w:val="0"/>
              </w:rPr>
              <w:t xml:space="preserve">Signed a budget with ZERO dollars for affordable housing in 2026-27</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 w:before="3" w:line="240" w:lineRule="auto"/>
              <w:ind w:left="280" w:right="0" w:hanging="200"/>
              <w:jc w:val="left"/>
              <w:rPr/>
            </w:pPr>
            <w:r w:rsidDel="00000000" w:rsidR="00000000" w:rsidRPr="00000000">
              <w:rPr>
                <w:rFonts w:ascii="Arial" w:cs="Arial" w:eastAsia="Arial" w:hAnsi="Arial"/>
                <w:b w:val="0"/>
                <w:bCs w:val="0"/>
                <w:i w:val="0"/>
                <w:iCs w:val="0"/>
                <w:smallCaps w:val="0"/>
                <w:strike w:val="0"/>
                <w:color w:val="8b0000"/>
                <w:sz w:val="14"/>
                <w:szCs w:val="14"/>
                <w:u w:val="none"/>
                <w:shd w:fill="auto" w:val="clear"/>
                <w:vertAlign w:val="baseline"/>
                <w:rtl w:val="0"/>
              </w:rPr>
              <w:t xml:space="preserve">California now has the HIGHEST electricity bills in the continental United States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 w:before="3" w:line="240" w:lineRule="auto"/>
              <w:ind w:left="280" w:right="0" w:hanging="200"/>
              <w:jc w:val="left"/>
              <w:rPr/>
            </w:pPr>
            <w:r w:rsidDel="00000000" w:rsidR="00000000" w:rsidRPr="00000000">
              <w:rPr>
                <w:rFonts w:ascii="Arial" w:cs="Arial" w:eastAsia="Arial" w:hAnsi="Arial"/>
                <w:b w:val="0"/>
                <w:bCs w:val="0"/>
                <w:i w:val="0"/>
                <w:iCs w:val="0"/>
                <w:smallCaps w:val="0"/>
                <w:strike w:val="0"/>
                <w:color w:val="8b0000"/>
                <w:sz w:val="14"/>
                <w:szCs w:val="14"/>
                <w:u w:val="none"/>
                <w:shd w:fill="auto" w:val="clear"/>
                <w:vertAlign w:val="baseline"/>
                <w:rtl w:val="0"/>
              </w:rPr>
              <w:t xml:space="preserve">State auditors found an $18 BILLION deficit - he told the public it was only $2.9 billion</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 w:before="3" w:line="240" w:lineRule="auto"/>
              <w:ind w:left="280" w:right="0" w:hanging="200"/>
              <w:jc w:val="left"/>
              <w:rPr/>
            </w:pPr>
            <w:r w:rsidDel="00000000" w:rsidR="00000000" w:rsidRPr="00000000">
              <w:rPr>
                <w:rFonts w:ascii="Arial" w:cs="Arial" w:eastAsia="Arial" w:hAnsi="Arial"/>
                <w:b w:val="0"/>
                <w:bCs w:val="0"/>
                <w:i w:val="0"/>
                <w:iCs w:val="0"/>
                <w:smallCaps w:val="0"/>
                <w:strike w:val="0"/>
                <w:color w:val="8b0000"/>
                <w:sz w:val="14"/>
                <w:szCs w:val="14"/>
                <w:u w:val="none"/>
                <w:shd w:fill="auto" w:val="clear"/>
                <w:vertAlign w:val="baseline"/>
                <w:rtl w:val="0"/>
              </w:rPr>
              <w:t xml:space="preserve">Spends $132,000 per person per year in prison - more than Harvard - while communities get nothing</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 w:before="3" w:line="240" w:lineRule="auto"/>
              <w:ind w:left="280" w:right="0" w:hanging="200"/>
              <w:jc w:val="left"/>
              <w:rPr/>
            </w:pPr>
            <w:r w:rsidDel="00000000" w:rsidR="00000000" w:rsidRPr="00000000">
              <w:rPr>
                <w:rFonts w:ascii="Arial" w:cs="Arial" w:eastAsia="Arial" w:hAnsi="Arial"/>
                <w:b w:val="0"/>
                <w:bCs w:val="0"/>
                <w:i w:val="0"/>
                <w:iCs w:val="0"/>
                <w:smallCaps w:val="0"/>
                <w:strike w:val="0"/>
                <w:color w:val="8b0000"/>
                <w:sz w:val="14"/>
                <w:szCs w:val="14"/>
                <w:u w:val="none"/>
                <w:shd w:fill="auto" w:val="clear"/>
                <w:vertAlign w:val="baseline"/>
                <w:rtl w:val="0"/>
              </w:rPr>
              <w:t xml:space="preserve">65% of California water systems have cancer-causing PFAS contamination - zero dedicated cleanup fund</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 w:before="3" w:line="240" w:lineRule="auto"/>
              <w:ind w:left="280" w:right="0" w:hanging="200"/>
              <w:jc w:val="left"/>
              <w:rPr/>
            </w:pPr>
            <w:r w:rsidDel="00000000" w:rsidR="00000000" w:rsidRPr="00000000">
              <w:rPr>
                <w:rFonts w:ascii="Arial" w:cs="Arial" w:eastAsia="Arial" w:hAnsi="Arial"/>
                <w:b w:val="0"/>
                <w:bCs w:val="0"/>
                <w:i w:val="0"/>
                <w:iCs w:val="0"/>
                <w:smallCaps w:val="0"/>
                <w:strike w:val="0"/>
                <w:color w:val="8b0000"/>
                <w:sz w:val="14"/>
                <w:szCs w:val="14"/>
                <w:u w:val="none"/>
                <w:shd w:fill="auto" w:val="clear"/>
                <w:vertAlign w:val="baseline"/>
                <w:rtl w:val="0"/>
              </w:rPr>
              <w:t xml:space="preserve">Black Californians are 6% of the population but 34% of the homeless population on his watch</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 w:before="3" w:line="240" w:lineRule="auto"/>
              <w:ind w:left="280" w:right="0" w:hanging="200"/>
              <w:jc w:val="left"/>
              <w:rPr/>
            </w:pPr>
            <w:r w:rsidDel="00000000" w:rsidR="00000000" w:rsidRPr="00000000">
              <w:rPr>
                <w:rFonts w:ascii="Arial" w:cs="Arial" w:eastAsia="Arial" w:hAnsi="Arial"/>
                <w:b w:val="0"/>
                <w:bCs w:val="0"/>
                <w:i w:val="0"/>
                <w:iCs w:val="0"/>
                <w:smallCaps w:val="0"/>
                <w:strike w:val="0"/>
                <w:color w:val="8b0000"/>
                <w:sz w:val="14"/>
                <w:szCs w:val="14"/>
                <w:u w:val="none"/>
                <w:shd w:fill="auto" w:val="clear"/>
                <w:vertAlign w:val="baseline"/>
                <w:rtl w:val="0"/>
              </w:rPr>
              <w:t xml:space="preserve">Big Tech demanded power equal to 4 nuclear plants - he let them pay zero for grid upgrades - you pay it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tcPr>
          <w:p w:rsidR="00000000" w:rsidDel="00000000" w:rsidP="00000000" w:rsidRDefault="00000000" w:rsidRPr="00000000" w14:paraId="00000010">
            <w:pPr>
              <w:spacing w:after="0" w:before="0" w:lineRule="auto"/>
              <w:rPr/>
            </w:pPr>
            <w:r w:rsidDel="00000000" w:rsidR="00000000" w:rsidRPr="00000000">
              <w:rPr>
                <w:rtl w:val="0"/>
              </w:rPr>
            </w:r>
          </w:p>
        </w:tc>
        <w:tc>
          <w:tcPr>
            <w:tcBorders>
              <w:top w:color="1a5c2e" w:space="0" w:sz="4" w:val="single"/>
              <w:left w:color="1a5c2e" w:space="0" w:sz="4" w:val="single"/>
              <w:bottom w:color="1a5c2e" w:space="0" w:sz="4" w:val="single"/>
              <w:right w:color="1a5c2e" w:space="0" w:sz="4" w:val="single"/>
            </w:tcBorders>
            <w:shd w:fill="f0fff4" w:val="clear"/>
            <w:tcMar>
              <w:top w:w="60.0" w:type="dxa"/>
              <w:left w:w="90.0" w:type="dxa"/>
              <w:bottom w:w="60.0" w:type="dxa"/>
              <w:right w:w="90.0" w:type="dxa"/>
            </w:tcMar>
          </w:tcPr>
          <w:p w:rsidR="00000000" w:rsidDel="00000000" w:rsidP="00000000" w:rsidRDefault="00000000" w:rsidRPr="00000000" w14:paraId="00000011">
            <w:pPr>
              <w:spacing w:after="6" w:before="0" w:lineRule="auto"/>
              <w:rPr/>
            </w:pPr>
            <w:r w:rsidDel="00000000" w:rsidR="00000000" w:rsidRPr="00000000">
              <w:rPr>
                <w:rFonts w:ascii="Arial" w:cs="Arial" w:eastAsia="Arial" w:hAnsi="Arial"/>
                <w:b w:val="1"/>
                <w:bCs w:val="1"/>
                <w:color w:val="1a5c2e"/>
                <w:sz w:val="15"/>
                <w:szCs w:val="15"/>
                <w:rtl w:val="0"/>
              </w:rPr>
              <w:t xml:space="preserve">WHAT MS. PEAVY WILL DO WHEN ELECTED</w:t>
            </w:r>
            <w:r w:rsidDel="00000000" w:rsidR="00000000" w:rsidRPr="00000000">
              <w:rPr>
                <w:rtl w:val="0"/>
              </w:rPr>
            </w:r>
          </w:p>
          <w:p w:rsidR="00000000" w:rsidDel="00000000" w:rsidP="00000000" w:rsidRDefault="00000000" w:rsidRPr="00000000" w14:paraId="00000012">
            <w:pPr>
              <w:spacing w:after="8" w:before="0" w:lineRule="auto"/>
              <w:rPr/>
            </w:pPr>
            <w:r w:rsidDel="00000000" w:rsidR="00000000" w:rsidRPr="00000000">
              <w:rPr>
                <w:rFonts w:ascii="Arial" w:cs="Arial" w:eastAsia="Arial" w:hAnsi="Arial"/>
                <w:i w:val="1"/>
                <w:iCs w:val="1"/>
                <w:color w:val="1a5c2e"/>
                <w:sz w:val="13"/>
                <w:szCs w:val="13"/>
                <w:rtl w:val="0"/>
              </w:rPr>
              <w:t xml:space="preserve">A real plan with real numbers behind every reform.</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 w:before="3" w:line="240" w:lineRule="auto"/>
              <w:ind w:left="280" w:right="0" w:hanging="200"/>
              <w:jc w:val="left"/>
              <w:rPr/>
            </w:pPr>
            <w:r w:rsidDel="00000000" w:rsidR="00000000" w:rsidRPr="00000000">
              <w:rPr>
                <w:rFonts w:ascii="Arial" w:cs="Arial" w:eastAsia="Arial" w:hAnsi="Arial"/>
                <w:b w:val="0"/>
                <w:bCs w:val="0"/>
                <w:i w:val="0"/>
                <w:iCs w:val="0"/>
                <w:smallCaps w:val="0"/>
                <w:strike w:val="0"/>
                <w:color w:val="1a5c2e"/>
                <w:sz w:val="14"/>
                <w:szCs w:val="14"/>
                <w:u w:val="none"/>
                <w:shd w:fill="auto" w:val="clear"/>
                <w:vertAlign w:val="baseline"/>
                <w:rtl w:val="0"/>
              </w:rPr>
              <w:t xml:space="preserve">Build 100,000 permanently affordable homes at $200,000 each - 75% cheaper than current state cost</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 w:before="3" w:line="240" w:lineRule="auto"/>
              <w:ind w:left="280" w:right="0" w:hanging="200"/>
              <w:jc w:val="left"/>
              <w:rPr/>
            </w:pPr>
            <w:r w:rsidDel="00000000" w:rsidR="00000000" w:rsidRPr="00000000">
              <w:rPr>
                <w:rFonts w:ascii="Arial" w:cs="Arial" w:eastAsia="Arial" w:hAnsi="Arial"/>
                <w:b w:val="0"/>
                <w:bCs w:val="0"/>
                <w:i w:val="0"/>
                <w:iCs w:val="0"/>
                <w:smallCaps w:val="0"/>
                <w:strike w:val="0"/>
                <w:color w:val="1a5c2e"/>
                <w:sz w:val="14"/>
                <w:szCs w:val="14"/>
                <w:u w:val="none"/>
                <w:shd w:fill="auto" w:val="clear"/>
                <w:vertAlign w:val="baseline"/>
                <w:rtl w:val="0"/>
              </w:rPr>
              <w:t xml:space="preserve">Declare PFAS a public health emergency Day One - make corporations pay for the cleanup</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 w:before="3" w:line="240" w:lineRule="auto"/>
              <w:ind w:left="280" w:right="0" w:hanging="200"/>
              <w:jc w:val="left"/>
              <w:rPr/>
            </w:pPr>
            <w:r w:rsidDel="00000000" w:rsidR="00000000" w:rsidRPr="00000000">
              <w:rPr>
                <w:rFonts w:ascii="Arial" w:cs="Arial" w:eastAsia="Arial" w:hAnsi="Arial"/>
                <w:b w:val="0"/>
                <w:bCs w:val="0"/>
                <w:i w:val="0"/>
                <w:iCs w:val="0"/>
                <w:smallCaps w:val="0"/>
                <w:strike w:val="0"/>
                <w:color w:val="1a5c2e"/>
                <w:sz w:val="14"/>
                <w:szCs w:val="14"/>
                <w:u w:val="none"/>
                <w:shd w:fill="auto" w:val="clear"/>
                <w:vertAlign w:val="baseline"/>
                <w:rtl w:val="0"/>
              </w:rPr>
              <w:t xml:space="preserve">No utility rate increase without a PUBLIC VOTE - Big Tech pays for its own grid upgrades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 w:before="3" w:line="240" w:lineRule="auto"/>
              <w:ind w:left="280" w:right="0" w:hanging="200"/>
              <w:jc w:val="left"/>
              <w:rPr/>
            </w:pPr>
            <w:r w:rsidDel="00000000" w:rsidR="00000000" w:rsidRPr="00000000">
              <w:rPr>
                <w:rFonts w:ascii="Arial" w:cs="Arial" w:eastAsia="Arial" w:hAnsi="Arial"/>
                <w:b w:val="0"/>
                <w:bCs w:val="0"/>
                <w:i w:val="0"/>
                <w:iCs w:val="0"/>
                <w:smallCaps w:val="0"/>
                <w:strike w:val="0"/>
                <w:color w:val="1a5c2e"/>
                <w:sz w:val="14"/>
                <w:szCs w:val="14"/>
                <w:u w:val="none"/>
                <w:shd w:fill="auto" w:val="clear"/>
                <w:vertAlign w:val="baseline"/>
                <w:rtl w:val="0"/>
              </w:rPr>
              <w:t xml:space="preserve">Teacher Cost-of-Living Salary Floor - no credentialed teacher earns less than a living wage</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 w:before="3" w:line="240" w:lineRule="auto"/>
              <w:ind w:left="280" w:right="0" w:hanging="200"/>
              <w:jc w:val="left"/>
              <w:rPr/>
            </w:pPr>
            <w:r w:rsidDel="00000000" w:rsidR="00000000" w:rsidRPr="00000000">
              <w:rPr>
                <w:rFonts w:ascii="Arial" w:cs="Arial" w:eastAsia="Arial" w:hAnsi="Arial"/>
                <w:b w:val="0"/>
                <w:bCs w:val="0"/>
                <w:i w:val="0"/>
                <w:iCs w:val="0"/>
                <w:smallCaps w:val="0"/>
                <w:strike w:val="0"/>
                <w:color w:val="1a5c2e"/>
                <w:sz w:val="14"/>
                <w:szCs w:val="14"/>
                <w:u w:val="none"/>
                <w:shd w:fill="auto" w:val="clear"/>
                <w:vertAlign w:val="baseline"/>
                <w:rtl w:val="0"/>
              </w:rPr>
              <w:t xml:space="preserve">End qualified immunity - real civilian oversight of law enforcement with subpoena power</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 w:before="3" w:line="240" w:lineRule="auto"/>
              <w:ind w:left="280" w:right="0" w:hanging="200"/>
              <w:jc w:val="left"/>
              <w:rPr/>
            </w:pPr>
            <w:r w:rsidDel="00000000" w:rsidR="00000000" w:rsidRPr="00000000">
              <w:rPr>
                <w:rFonts w:ascii="Arial" w:cs="Arial" w:eastAsia="Arial" w:hAnsi="Arial"/>
                <w:b w:val="0"/>
                <w:bCs w:val="0"/>
                <w:i w:val="0"/>
                <w:iCs w:val="0"/>
                <w:smallCaps w:val="0"/>
                <w:strike w:val="0"/>
                <w:color w:val="1a5c2e"/>
                <w:sz w:val="14"/>
                <w:szCs w:val="14"/>
                <w:u w:val="none"/>
                <w:shd w:fill="auto" w:val="clear"/>
                <w:vertAlign w:val="baseline"/>
                <w:rtl w:val="0"/>
              </w:rPr>
              <w:t xml:space="preserve">Close the commercial Prop 13 loophole costing California $10-12 billion every year</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 w:before="3" w:line="240" w:lineRule="auto"/>
              <w:ind w:left="280" w:right="0" w:hanging="200"/>
              <w:jc w:val="left"/>
              <w:rPr/>
            </w:pPr>
            <w:r w:rsidDel="00000000" w:rsidR="00000000" w:rsidRPr="00000000">
              <w:rPr>
                <w:rFonts w:ascii="Arial" w:cs="Arial" w:eastAsia="Arial" w:hAnsi="Arial"/>
                <w:b w:val="0"/>
                <w:bCs w:val="0"/>
                <w:i w:val="0"/>
                <w:iCs w:val="0"/>
                <w:smallCaps w:val="0"/>
                <w:strike w:val="0"/>
                <w:color w:val="1a5c2e"/>
                <w:sz w:val="14"/>
                <w:szCs w:val="14"/>
                <w:u w:val="none"/>
                <w:shd w:fill="auto" w:val="clear"/>
                <w:vertAlign w:val="baseline"/>
                <w:rtl w:val="0"/>
              </w:rPr>
              <w:t xml:space="preserve">Audit every dollar of the $24 billion homelessness spend - claw back undelivered contracts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 w:before="3" w:line="240" w:lineRule="auto"/>
              <w:ind w:left="280" w:right="0" w:hanging="200"/>
              <w:jc w:val="left"/>
              <w:rPr/>
            </w:pPr>
            <w:r w:rsidDel="00000000" w:rsidR="00000000" w:rsidRPr="00000000">
              <w:rPr>
                <w:rFonts w:ascii="Arial" w:cs="Arial" w:eastAsia="Arial" w:hAnsi="Arial"/>
                <w:b w:val="0"/>
                <w:bCs w:val="0"/>
                <w:i w:val="0"/>
                <w:iCs w:val="0"/>
                <w:smallCaps w:val="0"/>
                <w:strike w:val="0"/>
                <w:color w:val="1a5c2e"/>
                <w:sz w:val="14"/>
                <w:szCs w:val="14"/>
                <w:u w:val="none"/>
                <w:shd w:fill="auto" w:val="clear"/>
                <w:vertAlign w:val="baseline"/>
                <w:rtl w:val="0"/>
              </w:rPr>
              <w:t xml:space="preserve">Replace every department head who has presided over documented failure with community leaders</w:t>
            </w:r>
            <w:r w:rsidDel="00000000" w:rsidR="00000000" w:rsidRPr="00000000">
              <w:rPr>
                <w:rtl w:val="0"/>
              </w:rPr>
            </w:r>
          </w:p>
        </w:tc>
      </w:tr>
      <w:tr>
        <w:trPr>
          <w:cantSplit w:val="0"/>
          <w:tblHeader w:val="0"/>
        </w:trPr>
        <w:tc>
          <w:tcPr>
            <w:tcBorders>
              <w:top w:color="09172b" w:space="0" w:sz="4" w:val="single"/>
              <w:left w:color="09172b" w:space="0" w:sz="4" w:val="single"/>
              <w:bottom w:color="09172b" w:space="0" w:sz="4" w:val="single"/>
              <w:right w:color="09172b" w:space="0" w:sz="4" w:val="single"/>
            </w:tcBorders>
            <w:shd w:fill="09172b" w:val="clear"/>
            <w:tcMar>
              <w:top w:w="55.0" w:type="dxa"/>
              <w:left w:w="110.0" w:type="dxa"/>
              <w:bottom w:w="55.0" w:type="dxa"/>
              <w:right w:w="110.0" w:type="dxa"/>
            </w:tcMar>
          </w:tcPr>
          <w:p w:rsidR="00000000" w:rsidDel="00000000" w:rsidP="00000000" w:rsidRDefault="00000000" w:rsidRPr="00000000" w14:paraId="0000001B">
            <w:pPr>
              <w:spacing w:after="5" w:before="0" w:lineRule="auto"/>
              <w:jc w:val="center"/>
              <w:rPr/>
            </w:pPr>
            <w:r w:rsidDel="00000000" w:rsidR="00000000" w:rsidRPr="00000000">
              <w:rPr>
                <w:rFonts w:ascii="Arial" w:cs="Arial" w:eastAsia="Arial" w:hAnsi="Arial"/>
                <w:b w:val="1"/>
                <w:bCs w:val="1"/>
                <w:color w:val="c9a84c"/>
                <w:sz w:val="15"/>
                <w:szCs w:val="15"/>
                <w:rtl w:val="0"/>
              </w:rPr>
              <w:t xml:space="preserve">WHO IS MS. PEAVY</w:t>
            </w:r>
            <w:r w:rsidDel="00000000" w:rsidR="00000000" w:rsidRPr="00000000">
              <w:rPr>
                <w:rtl w:val="0"/>
              </w:rPr>
            </w:r>
          </w:p>
          <w:p w:rsidR="00000000" w:rsidDel="00000000" w:rsidP="00000000" w:rsidRDefault="00000000" w:rsidRPr="00000000" w14:paraId="0000001C">
            <w:pPr>
              <w:spacing w:after="0" w:before="0" w:lineRule="auto"/>
              <w:jc w:val="center"/>
              <w:rPr/>
            </w:pPr>
            <w:r w:rsidDel="00000000" w:rsidR="00000000" w:rsidRPr="00000000">
              <w:rPr>
                <w:rFonts w:ascii="Arial" w:cs="Arial" w:eastAsia="Arial" w:hAnsi="Arial"/>
                <w:color w:val="ffffff"/>
                <w:sz w:val="13"/>
                <w:szCs w:val="13"/>
                <w:rtl w:val="0"/>
              </w:rPr>
              <w:t xml:space="preserve">African American and Latina woman of Puerto Rican and Mexican descent from Jalisco, Mexico. Oakland resident. Cousin of Malcolm X. Descendant of James Gildersleeve who founded the Courageous Eight in Salem Alabama and marched at Selma. Descendant of Mose Wright who pointed at Emmett Till's killers in a Mississippi courtroom. Her white great great grandfather John Conroy fought in the Civil War and wrote the notes that became WE ARE THE UNION STRONG. Father Charles Johnson is a proud teachers union member. She is not a career politician. She is the community running for the community.</w:t>
            </w:r>
            <w:r w:rsidDel="00000000" w:rsidR="00000000" w:rsidRPr="00000000">
              <w:rPr>
                <w:rtl w:val="0"/>
              </w:rPr>
            </w:r>
          </w:p>
        </w:tc>
      </w:tr>
      <w:tr>
        <w:trPr>
          <w:cantSplit w:val="0"/>
          <w:tblHeader w:val="0"/>
        </w:trPr>
        <w:tc>
          <w:tcPr>
            <w:tcBorders>
              <w:top w:color="c9a84c" w:space="0" w:sz="8" w:val="single"/>
              <w:left w:color="c9a84c" w:space="0" w:sz="8" w:val="single"/>
              <w:bottom w:color="c9a84c" w:space="0" w:sz="8" w:val="single"/>
              <w:right w:color="c9a84c" w:space="0" w:sz="8" w:val="single"/>
            </w:tcBorders>
            <w:shd w:fill="fdf8ec" w:val="clear"/>
            <w:tcMar>
              <w:top w:w="50.0" w:type="dxa"/>
              <w:left w:w="110.0" w:type="dxa"/>
              <w:bottom w:w="50.0" w:type="dxa"/>
              <w:right w:w="110.0" w:type="dxa"/>
            </w:tcMar>
          </w:tcPr>
          <w:p w:rsidR="00000000" w:rsidDel="00000000" w:rsidP="00000000" w:rsidRDefault="00000000" w:rsidRPr="00000000" w14:paraId="0000001D">
            <w:pPr>
              <w:spacing w:after="5" w:before="0" w:lineRule="auto"/>
              <w:jc w:val="center"/>
              <w:rPr/>
            </w:pPr>
            <w:r w:rsidDel="00000000" w:rsidR="00000000" w:rsidRPr="00000000">
              <w:rPr>
                <w:rFonts w:ascii="Arial" w:cs="Arial" w:eastAsia="Arial" w:hAnsi="Arial"/>
                <w:b w:val="1"/>
                <w:bCs w:val="1"/>
                <w:color w:val="09172b"/>
                <w:sz w:val="15"/>
                <w:szCs w:val="15"/>
                <w:rtl w:val="0"/>
              </w:rPr>
              <w:t xml:space="preserve">WHO CAN SIGN THIS PETITION</w:t>
            </w:r>
            <w:r w:rsidDel="00000000" w:rsidR="00000000" w:rsidRPr="00000000">
              <w:rPr>
                <w:rtl w:val="0"/>
              </w:rPr>
            </w:r>
          </w:p>
          <w:p w:rsidR="00000000" w:rsidDel="00000000" w:rsidP="00000000" w:rsidRDefault="00000000" w:rsidRPr="00000000" w14:paraId="0000001E">
            <w:pPr>
              <w:spacing w:after="0" w:before="0" w:lineRule="auto"/>
              <w:jc w:val="center"/>
              <w:rPr/>
            </w:pPr>
            <w:r w:rsidDel="00000000" w:rsidR="00000000" w:rsidRPr="00000000">
              <w:rPr>
                <w:rFonts w:ascii="Arial" w:cs="Arial" w:eastAsia="Arial" w:hAnsi="Arial"/>
                <w:color w:val="111111"/>
                <w:sz w:val="14"/>
                <w:szCs w:val="14"/>
                <w:rtl w:val="0"/>
              </w:rPr>
              <w:t xml:space="preserve">You must be a registered California voter. Even if you choose not to vote on Election Day, your signature is valid as long as you are registered. Your signature must match exactly how you are registered. Use your current residence address as it appears on your voter registration. Sign and date each line. Deadline to submit: APRIL 24, 2026 at 5:00 PM.</w:t>
            </w:r>
            <w:r w:rsidDel="00000000" w:rsidR="00000000" w:rsidRPr="00000000">
              <w:rPr>
                <w:rtl w:val="0"/>
              </w:rPr>
            </w:r>
          </w:p>
        </w:tc>
      </w:tr>
      <w:tr>
        <w:trPr>
          <w:cantSplit w:val="0"/>
          <w:tblHeader w:val="0"/>
        </w:trPr>
        <w:tc>
          <w:tcPr>
            <w:tcBorders>
              <w:top w:color="09172b" w:space="0" w:sz="4" w:val="single"/>
              <w:left w:color="09172b" w:space="0" w:sz="4" w:val="single"/>
              <w:bottom w:color="09172b" w:space="0" w:sz="4" w:val="single"/>
              <w:right w:color="09172b" w:space="0" w:sz="4" w:val="single"/>
            </w:tcBorders>
            <w:shd w:fill="ffffff" w:val="clear"/>
            <w:tcMar>
              <w:top w:w="55.0" w:type="dxa"/>
              <w:left w:w="90.0" w:type="dxa"/>
              <w:bottom w:w="55.0" w:type="dxa"/>
              <w:right w:w="90.0" w:type="dxa"/>
            </w:tcMar>
          </w:tcPr>
          <w:p w:rsidR="00000000" w:rsidDel="00000000" w:rsidP="00000000" w:rsidRDefault="00000000" w:rsidRPr="00000000" w14:paraId="0000001F">
            <w:pPr>
              <w:spacing w:after="8" w:before="0" w:lineRule="auto"/>
              <w:jc w:val="center"/>
              <w:rPr/>
            </w:pPr>
            <w:r w:rsidDel="00000000" w:rsidR="00000000" w:rsidRPr="00000000">
              <w:rPr>
                <w:rFonts w:ascii="Arial" w:cs="Arial" w:eastAsia="Arial" w:hAnsi="Arial"/>
                <w:b w:val="1"/>
                <w:bCs w:val="1"/>
                <w:color w:val="09172b"/>
                <w:sz w:val="14"/>
                <w:szCs w:val="14"/>
                <w:rtl w:val="0"/>
              </w:rPr>
              <w:t xml:space="preserve">SIGN BELOW TO PUT MS. PEAVY ON THE BALLOT  |  ALL 15 LINES ARE NEEDED  |  DEADLINE APRIL 24, 2026</w:t>
            </w:r>
            <w:r w:rsidDel="00000000" w:rsidR="00000000" w:rsidRPr="00000000">
              <w:rPr>
                <w:rtl w:val="0"/>
              </w:rPr>
            </w:r>
          </w:p>
          <w:tbl>
            <w:tblPr>
              <w:tblStyle w:val="Table2"/>
              <w:tblW w:w="96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0"/>
              <w:gridCol w:w="2100"/>
              <w:gridCol w:w="2300"/>
              <w:gridCol w:w="660"/>
              <w:gridCol w:w="3260"/>
              <w:gridCol w:w="860"/>
              <w:tblGridChange w:id="0">
                <w:tblGrid>
                  <w:gridCol w:w="480"/>
                  <w:gridCol w:w="2100"/>
                  <w:gridCol w:w="2300"/>
                  <w:gridCol w:w="660"/>
                  <w:gridCol w:w="3260"/>
                  <w:gridCol w:w="860"/>
                </w:tblGrid>
              </w:tblGridChange>
            </w:tblGrid>
            <w:tr>
              <w:trPr>
                <w:cantSplit w:val="0"/>
                <w:tblHeader w:val="0"/>
              </w:trPr>
              <w:tc>
                <w:tcPr>
                  <w:tcBorders>
                    <w:top w:color="888888" w:space="0" w:sz="4" w:val="single"/>
                    <w:left w:color="888888" w:space="0" w:sz="4" w:val="single"/>
                    <w:bottom w:color="888888" w:space="0" w:sz="4" w:val="single"/>
                    <w:right w:color="888888" w:space="0" w:sz="4" w:val="single"/>
                  </w:tcBorders>
                  <w:shd w:fill="09172b" w:val="clear"/>
                  <w:tcMar>
                    <w:top w:w="40.0" w:type="dxa"/>
                    <w:left w:w="50.0" w:type="dxa"/>
                    <w:bottom w:w="40.0" w:type="dxa"/>
                    <w:right w:w="50.0" w:type="dxa"/>
                  </w:tcMar>
                </w:tcPr>
                <w:p w:rsidR="00000000" w:rsidDel="00000000" w:rsidP="00000000" w:rsidRDefault="00000000" w:rsidRPr="00000000" w14:paraId="00000020">
                  <w:pPr>
                    <w:jc w:val="center"/>
                    <w:rPr/>
                  </w:pPr>
                  <w:r w:rsidDel="00000000" w:rsidR="00000000" w:rsidRPr="00000000">
                    <w:rPr>
                      <w:rFonts w:ascii="Arial" w:cs="Arial" w:eastAsia="Arial" w:hAnsi="Arial"/>
                      <w:b w:val="1"/>
                      <w:bCs w:val="1"/>
                      <w:color w:val="ffffff"/>
                      <w:sz w:val="13"/>
                      <w:szCs w:val="13"/>
                      <w:rtl w:val="0"/>
                    </w:rPr>
                    <w:t xml:space="preserve">#</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09172b" w:val="clear"/>
                  <w:tcMar>
                    <w:top w:w="40.0" w:type="dxa"/>
                    <w:left w:w="50.0" w:type="dxa"/>
                    <w:bottom w:w="40.0" w:type="dxa"/>
                    <w:right w:w="50.0" w:type="dxa"/>
                  </w:tcMar>
                </w:tcPr>
                <w:p w:rsidR="00000000" w:rsidDel="00000000" w:rsidP="00000000" w:rsidRDefault="00000000" w:rsidRPr="00000000" w14:paraId="00000021">
                  <w:pPr>
                    <w:jc w:val="left"/>
                    <w:rPr/>
                  </w:pPr>
                  <w:r w:rsidDel="00000000" w:rsidR="00000000" w:rsidRPr="00000000">
                    <w:rPr>
                      <w:rFonts w:ascii="Arial" w:cs="Arial" w:eastAsia="Arial" w:hAnsi="Arial"/>
                      <w:b w:val="1"/>
                      <w:bCs w:val="1"/>
                      <w:color w:val="ffffff"/>
                      <w:sz w:val="13"/>
                      <w:szCs w:val="13"/>
                      <w:rtl w:val="0"/>
                    </w:rPr>
                    <w:t xml:space="preserve">FULL LEGAL NAME</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09172b" w:val="clear"/>
                  <w:tcMar>
                    <w:top w:w="40.0" w:type="dxa"/>
                    <w:left w:w="50.0" w:type="dxa"/>
                    <w:bottom w:w="40.0" w:type="dxa"/>
                    <w:right w:w="50.0" w:type="dxa"/>
                  </w:tcMar>
                </w:tcPr>
                <w:p w:rsidR="00000000" w:rsidDel="00000000" w:rsidP="00000000" w:rsidRDefault="00000000" w:rsidRPr="00000000" w14:paraId="00000022">
                  <w:pPr>
                    <w:jc w:val="left"/>
                    <w:rPr/>
                  </w:pPr>
                  <w:r w:rsidDel="00000000" w:rsidR="00000000" w:rsidRPr="00000000">
                    <w:rPr>
                      <w:rFonts w:ascii="Arial" w:cs="Arial" w:eastAsia="Arial" w:hAnsi="Arial"/>
                      <w:b w:val="1"/>
                      <w:bCs w:val="1"/>
                      <w:color w:val="ffffff"/>
                      <w:sz w:val="13"/>
                      <w:szCs w:val="13"/>
                      <w:rtl w:val="0"/>
                    </w:rPr>
                    <w:t xml:space="preserve">RESIDENCE ADDRESS (as registered)</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09172b" w:val="clear"/>
                  <w:tcMar>
                    <w:top w:w="40.0" w:type="dxa"/>
                    <w:left w:w="50.0" w:type="dxa"/>
                    <w:bottom w:w="40.0" w:type="dxa"/>
                    <w:right w:w="50.0" w:type="dxa"/>
                  </w:tcMar>
                </w:tcPr>
                <w:p w:rsidR="00000000" w:rsidDel="00000000" w:rsidP="00000000" w:rsidRDefault="00000000" w:rsidRPr="00000000" w14:paraId="00000023">
                  <w:pPr>
                    <w:jc w:val="left"/>
                    <w:rPr/>
                  </w:pPr>
                  <w:r w:rsidDel="00000000" w:rsidR="00000000" w:rsidRPr="00000000">
                    <w:rPr>
                      <w:rFonts w:ascii="Arial" w:cs="Arial" w:eastAsia="Arial" w:hAnsi="Arial"/>
                      <w:b w:val="1"/>
                      <w:bCs w:val="1"/>
                      <w:color w:val="ffffff"/>
                      <w:sz w:val="13"/>
                      <w:szCs w:val="13"/>
                      <w:rtl w:val="0"/>
                    </w:rPr>
                    <w:t xml:space="preserve">ZIP</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09172b" w:val="clear"/>
                  <w:tcMar>
                    <w:top w:w="40.0" w:type="dxa"/>
                    <w:left w:w="50.0" w:type="dxa"/>
                    <w:bottom w:w="40.0" w:type="dxa"/>
                    <w:right w:w="50.0" w:type="dxa"/>
                  </w:tcMar>
                </w:tcPr>
                <w:p w:rsidR="00000000" w:rsidDel="00000000" w:rsidP="00000000" w:rsidRDefault="00000000" w:rsidRPr="00000000" w14:paraId="00000024">
                  <w:pPr>
                    <w:jc w:val="left"/>
                    <w:rPr/>
                  </w:pPr>
                  <w:r w:rsidDel="00000000" w:rsidR="00000000" w:rsidRPr="00000000">
                    <w:rPr>
                      <w:rFonts w:ascii="Arial" w:cs="Arial" w:eastAsia="Arial" w:hAnsi="Arial"/>
                      <w:b w:val="1"/>
                      <w:bCs w:val="1"/>
                      <w:color w:val="ffffff"/>
                      <w:sz w:val="13"/>
                      <w:szCs w:val="13"/>
                      <w:rtl w:val="0"/>
                    </w:rPr>
                    <w:t xml:space="preserve">SIGNATURE</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09172b" w:val="clear"/>
                  <w:tcMar>
                    <w:top w:w="40.0" w:type="dxa"/>
                    <w:left w:w="50.0" w:type="dxa"/>
                    <w:bottom w:w="40.0" w:type="dxa"/>
                    <w:right w:w="50.0" w:type="dxa"/>
                  </w:tcMar>
                </w:tcPr>
                <w:p w:rsidR="00000000" w:rsidDel="00000000" w:rsidP="00000000" w:rsidRDefault="00000000" w:rsidRPr="00000000" w14:paraId="00000025">
                  <w:pPr>
                    <w:jc w:val="left"/>
                    <w:rPr/>
                  </w:pPr>
                  <w:r w:rsidDel="00000000" w:rsidR="00000000" w:rsidRPr="00000000">
                    <w:rPr>
                      <w:rFonts w:ascii="Arial" w:cs="Arial" w:eastAsia="Arial" w:hAnsi="Arial"/>
                      <w:b w:val="1"/>
                      <w:bCs w:val="1"/>
                      <w:color w:val="ffffff"/>
                      <w:sz w:val="13"/>
                      <w:szCs w:val="13"/>
                      <w:rtl w:val="0"/>
                    </w:rPr>
                    <w:t xml:space="preserve">DATE</w:t>
                  </w:r>
                  <w:r w:rsidDel="00000000" w:rsidR="00000000" w:rsidRPr="00000000">
                    <w:rPr>
                      <w:rtl w:val="0"/>
                    </w:rPr>
                  </w:r>
                </w:p>
              </w:tc>
            </w:tr>
            <w:tr>
              <w:trPr>
                <w:cantSplit w:val="0"/>
                <w:trHeight w:val="430" w:hRule="atLeast"/>
                <w:tblHeader w:val="0"/>
              </w:trPr>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26">
                  <w:pPr>
                    <w:jc w:val="center"/>
                    <w:rPr/>
                  </w:pPr>
                  <w:r w:rsidDel="00000000" w:rsidR="00000000" w:rsidRPr="00000000">
                    <w:rPr>
                      <w:rFonts w:ascii="Arial" w:cs="Arial" w:eastAsia="Arial" w:hAnsi="Arial"/>
                      <w:b w:val="1"/>
                      <w:bCs w:val="1"/>
                      <w:color w:val="09172b"/>
                      <w:sz w:val="17"/>
                      <w:szCs w:val="17"/>
                      <w:rtl w:val="0"/>
                    </w:rPr>
                    <w:t xml:space="preserve">1</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27">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28">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29">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2A">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2B">
                  <w:pPr>
                    <w:spacing w:after="0" w:before="0" w:lineRule="auto"/>
                    <w:rPr/>
                  </w:pPr>
                  <w:r w:rsidDel="00000000" w:rsidR="00000000" w:rsidRPr="00000000">
                    <w:rPr>
                      <w:rtl w:val="0"/>
                    </w:rPr>
                  </w:r>
                </w:p>
              </w:tc>
            </w:tr>
            <w:tr>
              <w:trPr>
                <w:cantSplit w:val="0"/>
                <w:trHeight w:val="430" w:hRule="atLeast"/>
                <w:tblHeader w:val="0"/>
              </w:trPr>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2C">
                  <w:pPr>
                    <w:jc w:val="center"/>
                    <w:rPr/>
                  </w:pPr>
                  <w:r w:rsidDel="00000000" w:rsidR="00000000" w:rsidRPr="00000000">
                    <w:rPr>
                      <w:rFonts w:ascii="Arial" w:cs="Arial" w:eastAsia="Arial" w:hAnsi="Arial"/>
                      <w:b w:val="1"/>
                      <w:bCs w:val="1"/>
                      <w:color w:val="09172b"/>
                      <w:sz w:val="17"/>
                      <w:szCs w:val="17"/>
                      <w:rtl w:val="0"/>
                    </w:rPr>
                    <w:t xml:space="preserve">2</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2D">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2E">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2F">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30">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31">
                  <w:pPr>
                    <w:spacing w:after="0" w:before="0" w:lineRule="auto"/>
                    <w:rPr/>
                  </w:pPr>
                  <w:r w:rsidDel="00000000" w:rsidR="00000000" w:rsidRPr="00000000">
                    <w:rPr>
                      <w:rtl w:val="0"/>
                    </w:rPr>
                  </w:r>
                </w:p>
              </w:tc>
            </w:tr>
            <w:tr>
              <w:trPr>
                <w:cantSplit w:val="0"/>
                <w:trHeight w:val="430" w:hRule="atLeast"/>
                <w:tblHeader w:val="0"/>
              </w:trPr>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32">
                  <w:pPr>
                    <w:jc w:val="center"/>
                    <w:rPr/>
                  </w:pPr>
                  <w:r w:rsidDel="00000000" w:rsidR="00000000" w:rsidRPr="00000000">
                    <w:rPr>
                      <w:rFonts w:ascii="Arial" w:cs="Arial" w:eastAsia="Arial" w:hAnsi="Arial"/>
                      <w:b w:val="1"/>
                      <w:bCs w:val="1"/>
                      <w:color w:val="09172b"/>
                      <w:sz w:val="17"/>
                      <w:szCs w:val="17"/>
                      <w:rtl w:val="0"/>
                    </w:rPr>
                    <w:t xml:space="preserve">3</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33">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34">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35">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36">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37">
                  <w:pPr>
                    <w:spacing w:after="0" w:before="0" w:lineRule="auto"/>
                    <w:rPr/>
                  </w:pPr>
                  <w:r w:rsidDel="00000000" w:rsidR="00000000" w:rsidRPr="00000000">
                    <w:rPr>
                      <w:rtl w:val="0"/>
                    </w:rPr>
                  </w:r>
                </w:p>
              </w:tc>
            </w:tr>
            <w:tr>
              <w:trPr>
                <w:cantSplit w:val="0"/>
                <w:trHeight w:val="430" w:hRule="atLeast"/>
                <w:tblHeader w:val="0"/>
              </w:trPr>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38">
                  <w:pPr>
                    <w:jc w:val="center"/>
                    <w:rPr/>
                  </w:pPr>
                  <w:r w:rsidDel="00000000" w:rsidR="00000000" w:rsidRPr="00000000">
                    <w:rPr>
                      <w:rFonts w:ascii="Arial" w:cs="Arial" w:eastAsia="Arial" w:hAnsi="Arial"/>
                      <w:b w:val="1"/>
                      <w:bCs w:val="1"/>
                      <w:color w:val="09172b"/>
                      <w:sz w:val="17"/>
                      <w:szCs w:val="17"/>
                      <w:rtl w:val="0"/>
                    </w:rPr>
                    <w:t xml:space="preserve">4</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39">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3A">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3B">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3C">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3D">
                  <w:pPr>
                    <w:spacing w:after="0" w:before="0" w:lineRule="auto"/>
                    <w:rPr/>
                  </w:pPr>
                  <w:r w:rsidDel="00000000" w:rsidR="00000000" w:rsidRPr="00000000">
                    <w:rPr>
                      <w:rtl w:val="0"/>
                    </w:rPr>
                  </w:r>
                </w:p>
              </w:tc>
            </w:tr>
            <w:tr>
              <w:trPr>
                <w:cantSplit w:val="0"/>
                <w:trHeight w:val="430" w:hRule="atLeast"/>
                <w:tblHeader w:val="0"/>
              </w:trPr>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3E">
                  <w:pPr>
                    <w:jc w:val="center"/>
                    <w:rPr/>
                  </w:pPr>
                  <w:r w:rsidDel="00000000" w:rsidR="00000000" w:rsidRPr="00000000">
                    <w:rPr>
                      <w:rFonts w:ascii="Arial" w:cs="Arial" w:eastAsia="Arial" w:hAnsi="Arial"/>
                      <w:b w:val="1"/>
                      <w:bCs w:val="1"/>
                      <w:color w:val="09172b"/>
                      <w:sz w:val="17"/>
                      <w:szCs w:val="17"/>
                      <w:rtl w:val="0"/>
                    </w:rPr>
                    <w:t xml:space="preserve">5</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3F">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40">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41">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42">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43">
                  <w:pPr>
                    <w:spacing w:after="0" w:before="0" w:lineRule="auto"/>
                    <w:rPr/>
                  </w:pPr>
                  <w:r w:rsidDel="00000000" w:rsidR="00000000" w:rsidRPr="00000000">
                    <w:rPr>
                      <w:rtl w:val="0"/>
                    </w:rPr>
                  </w:r>
                </w:p>
              </w:tc>
            </w:tr>
            <w:tr>
              <w:trPr>
                <w:cantSplit w:val="0"/>
                <w:trHeight w:val="430" w:hRule="atLeast"/>
                <w:tblHeader w:val="0"/>
              </w:trPr>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44">
                  <w:pPr>
                    <w:jc w:val="center"/>
                    <w:rPr/>
                  </w:pPr>
                  <w:r w:rsidDel="00000000" w:rsidR="00000000" w:rsidRPr="00000000">
                    <w:rPr>
                      <w:rFonts w:ascii="Arial" w:cs="Arial" w:eastAsia="Arial" w:hAnsi="Arial"/>
                      <w:b w:val="1"/>
                      <w:bCs w:val="1"/>
                      <w:color w:val="09172b"/>
                      <w:sz w:val="17"/>
                      <w:szCs w:val="17"/>
                      <w:rtl w:val="0"/>
                    </w:rPr>
                    <w:t xml:space="preserve">6</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45">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46">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47">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48">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49">
                  <w:pPr>
                    <w:spacing w:after="0" w:before="0" w:lineRule="auto"/>
                    <w:rPr/>
                  </w:pPr>
                  <w:r w:rsidDel="00000000" w:rsidR="00000000" w:rsidRPr="00000000">
                    <w:rPr>
                      <w:rtl w:val="0"/>
                    </w:rPr>
                  </w:r>
                </w:p>
              </w:tc>
            </w:tr>
            <w:tr>
              <w:trPr>
                <w:cantSplit w:val="0"/>
                <w:trHeight w:val="430" w:hRule="atLeast"/>
                <w:tblHeader w:val="0"/>
              </w:trPr>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4A">
                  <w:pPr>
                    <w:jc w:val="center"/>
                    <w:rPr/>
                  </w:pPr>
                  <w:r w:rsidDel="00000000" w:rsidR="00000000" w:rsidRPr="00000000">
                    <w:rPr>
                      <w:rFonts w:ascii="Arial" w:cs="Arial" w:eastAsia="Arial" w:hAnsi="Arial"/>
                      <w:b w:val="1"/>
                      <w:bCs w:val="1"/>
                      <w:color w:val="09172b"/>
                      <w:sz w:val="17"/>
                      <w:szCs w:val="17"/>
                      <w:rtl w:val="0"/>
                    </w:rPr>
                    <w:t xml:space="preserve">7</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4B">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4C">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4D">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4E">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4F">
                  <w:pPr>
                    <w:spacing w:after="0" w:before="0" w:lineRule="auto"/>
                    <w:rPr/>
                  </w:pPr>
                  <w:r w:rsidDel="00000000" w:rsidR="00000000" w:rsidRPr="00000000">
                    <w:rPr>
                      <w:rtl w:val="0"/>
                    </w:rPr>
                  </w:r>
                </w:p>
              </w:tc>
            </w:tr>
            <w:tr>
              <w:trPr>
                <w:cantSplit w:val="0"/>
                <w:trHeight w:val="430" w:hRule="atLeast"/>
                <w:tblHeader w:val="0"/>
              </w:trPr>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50">
                  <w:pPr>
                    <w:jc w:val="center"/>
                    <w:rPr/>
                  </w:pPr>
                  <w:r w:rsidDel="00000000" w:rsidR="00000000" w:rsidRPr="00000000">
                    <w:rPr>
                      <w:rFonts w:ascii="Arial" w:cs="Arial" w:eastAsia="Arial" w:hAnsi="Arial"/>
                      <w:b w:val="1"/>
                      <w:bCs w:val="1"/>
                      <w:color w:val="09172b"/>
                      <w:sz w:val="17"/>
                      <w:szCs w:val="17"/>
                      <w:rtl w:val="0"/>
                    </w:rPr>
                    <w:t xml:space="preserve">8</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51">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52">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53">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54">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55">
                  <w:pPr>
                    <w:spacing w:after="0" w:before="0" w:lineRule="auto"/>
                    <w:rPr/>
                  </w:pPr>
                  <w:r w:rsidDel="00000000" w:rsidR="00000000" w:rsidRPr="00000000">
                    <w:rPr>
                      <w:rtl w:val="0"/>
                    </w:rPr>
                  </w:r>
                </w:p>
              </w:tc>
            </w:tr>
            <w:tr>
              <w:trPr>
                <w:cantSplit w:val="0"/>
                <w:trHeight w:val="430" w:hRule="atLeast"/>
                <w:tblHeader w:val="0"/>
              </w:trPr>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56">
                  <w:pPr>
                    <w:jc w:val="center"/>
                    <w:rPr/>
                  </w:pPr>
                  <w:r w:rsidDel="00000000" w:rsidR="00000000" w:rsidRPr="00000000">
                    <w:rPr>
                      <w:rFonts w:ascii="Arial" w:cs="Arial" w:eastAsia="Arial" w:hAnsi="Arial"/>
                      <w:b w:val="1"/>
                      <w:bCs w:val="1"/>
                      <w:color w:val="09172b"/>
                      <w:sz w:val="17"/>
                      <w:szCs w:val="17"/>
                      <w:rtl w:val="0"/>
                    </w:rPr>
                    <w:t xml:space="preserve">9</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57">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58">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59">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5A">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5B">
                  <w:pPr>
                    <w:spacing w:after="0" w:before="0" w:lineRule="auto"/>
                    <w:rPr/>
                  </w:pPr>
                  <w:r w:rsidDel="00000000" w:rsidR="00000000" w:rsidRPr="00000000">
                    <w:rPr>
                      <w:rtl w:val="0"/>
                    </w:rPr>
                  </w:r>
                </w:p>
              </w:tc>
            </w:tr>
            <w:tr>
              <w:trPr>
                <w:cantSplit w:val="0"/>
                <w:trHeight w:val="430" w:hRule="atLeast"/>
                <w:tblHeader w:val="0"/>
              </w:trPr>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5C">
                  <w:pPr>
                    <w:jc w:val="center"/>
                    <w:rPr/>
                  </w:pPr>
                  <w:r w:rsidDel="00000000" w:rsidR="00000000" w:rsidRPr="00000000">
                    <w:rPr>
                      <w:rFonts w:ascii="Arial" w:cs="Arial" w:eastAsia="Arial" w:hAnsi="Arial"/>
                      <w:b w:val="1"/>
                      <w:bCs w:val="1"/>
                      <w:color w:val="09172b"/>
                      <w:sz w:val="17"/>
                      <w:szCs w:val="17"/>
                      <w:rtl w:val="0"/>
                    </w:rPr>
                    <w:t xml:space="preserve">10</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5D">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5E">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5F">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60">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61">
                  <w:pPr>
                    <w:spacing w:after="0" w:before="0" w:lineRule="auto"/>
                    <w:rPr/>
                  </w:pPr>
                  <w:r w:rsidDel="00000000" w:rsidR="00000000" w:rsidRPr="00000000">
                    <w:rPr>
                      <w:rtl w:val="0"/>
                    </w:rPr>
                  </w:r>
                </w:p>
              </w:tc>
            </w:tr>
            <w:tr>
              <w:trPr>
                <w:cantSplit w:val="0"/>
                <w:trHeight w:val="430" w:hRule="atLeast"/>
                <w:tblHeader w:val="0"/>
              </w:trPr>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62">
                  <w:pPr>
                    <w:jc w:val="center"/>
                    <w:rPr/>
                  </w:pPr>
                  <w:r w:rsidDel="00000000" w:rsidR="00000000" w:rsidRPr="00000000">
                    <w:rPr>
                      <w:rFonts w:ascii="Arial" w:cs="Arial" w:eastAsia="Arial" w:hAnsi="Arial"/>
                      <w:b w:val="1"/>
                      <w:bCs w:val="1"/>
                      <w:color w:val="09172b"/>
                      <w:sz w:val="17"/>
                      <w:szCs w:val="17"/>
                      <w:rtl w:val="0"/>
                    </w:rPr>
                    <w:t xml:space="preserve">11</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63">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64">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65">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66">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67">
                  <w:pPr>
                    <w:spacing w:after="0" w:before="0" w:lineRule="auto"/>
                    <w:rPr/>
                  </w:pPr>
                  <w:r w:rsidDel="00000000" w:rsidR="00000000" w:rsidRPr="00000000">
                    <w:rPr>
                      <w:rtl w:val="0"/>
                    </w:rPr>
                  </w:r>
                </w:p>
              </w:tc>
            </w:tr>
            <w:tr>
              <w:trPr>
                <w:cantSplit w:val="0"/>
                <w:trHeight w:val="430" w:hRule="atLeast"/>
                <w:tblHeader w:val="0"/>
              </w:trPr>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68">
                  <w:pPr>
                    <w:jc w:val="center"/>
                    <w:rPr/>
                  </w:pPr>
                  <w:r w:rsidDel="00000000" w:rsidR="00000000" w:rsidRPr="00000000">
                    <w:rPr>
                      <w:rFonts w:ascii="Arial" w:cs="Arial" w:eastAsia="Arial" w:hAnsi="Arial"/>
                      <w:b w:val="1"/>
                      <w:bCs w:val="1"/>
                      <w:color w:val="09172b"/>
                      <w:sz w:val="17"/>
                      <w:szCs w:val="17"/>
                      <w:rtl w:val="0"/>
                    </w:rPr>
                    <w:t xml:space="preserve">12</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69">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6A">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6B">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6C">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6D">
                  <w:pPr>
                    <w:spacing w:after="0" w:before="0" w:lineRule="auto"/>
                    <w:rPr/>
                  </w:pPr>
                  <w:r w:rsidDel="00000000" w:rsidR="00000000" w:rsidRPr="00000000">
                    <w:rPr>
                      <w:rtl w:val="0"/>
                    </w:rPr>
                  </w:r>
                </w:p>
              </w:tc>
            </w:tr>
            <w:tr>
              <w:trPr>
                <w:cantSplit w:val="0"/>
                <w:trHeight w:val="430" w:hRule="atLeast"/>
                <w:tblHeader w:val="0"/>
              </w:trPr>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6E">
                  <w:pPr>
                    <w:jc w:val="center"/>
                    <w:rPr/>
                  </w:pPr>
                  <w:r w:rsidDel="00000000" w:rsidR="00000000" w:rsidRPr="00000000">
                    <w:rPr>
                      <w:rFonts w:ascii="Arial" w:cs="Arial" w:eastAsia="Arial" w:hAnsi="Arial"/>
                      <w:b w:val="1"/>
                      <w:bCs w:val="1"/>
                      <w:color w:val="09172b"/>
                      <w:sz w:val="17"/>
                      <w:szCs w:val="17"/>
                      <w:rtl w:val="0"/>
                    </w:rPr>
                    <w:t xml:space="preserve">13</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6F">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70">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71">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72">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73">
                  <w:pPr>
                    <w:spacing w:after="0" w:before="0" w:lineRule="auto"/>
                    <w:rPr/>
                  </w:pPr>
                  <w:r w:rsidDel="00000000" w:rsidR="00000000" w:rsidRPr="00000000">
                    <w:rPr>
                      <w:rtl w:val="0"/>
                    </w:rPr>
                  </w:r>
                </w:p>
              </w:tc>
            </w:tr>
            <w:tr>
              <w:trPr>
                <w:cantSplit w:val="0"/>
                <w:trHeight w:val="430" w:hRule="atLeast"/>
                <w:tblHeader w:val="0"/>
              </w:trPr>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74">
                  <w:pPr>
                    <w:jc w:val="center"/>
                    <w:rPr/>
                  </w:pPr>
                  <w:r w:rsidDel="00000000" w:rsidR="00000000" w:rsidRPr="00000000">
                    <w:rPr>
                      <w:rFonts w:ascii="Arial" w:cs="Arial" w:eastAsia="Arial" w:hAnsi="Arial"/>
                      <w:b w:val="1"/>
                      <w:bCs w:val="1"/>
                      <w:color w:val="09172b"/>
                      <w:sz w:val="17"/>
                      <w:szCs w:val="17"/>
                      <w:rtl w:val="0"/>
                    </w:rPr>
                    <w:t xml:space="preserve">14</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75">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76">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77">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78">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0f0f0" w:val="clear"/>
                  <w:tcMar>
                    <w:top w:w="30.0" w:type="dxa"/>
                    <w:left w:w="50.0" w:type="dxa"/>
                    <w:bottom w:w="30.0" w:type="dxa"/>
                    <w:right w:w="50.0" w:type="dxa"/>
                  </w:tcMar>
                </w:tcPr>
                <w:p w:rsidR="00000000" w:rsidDel="00000000" w:rsidP="00000000" w:rsidRDefault="00000000" w:rsidRPr="00000000" w14:paraId="00000079">
                  <w:pPr>
                    <w:spacing w:after="0" w:before="0" w:lineRule="auto"/>
                    <w:rPr/>
                  </w:pPr>
                  <w:r w:rsidDel="00000000" w:rsidR="00000000" w:rsidRPr="00000000">
                    <w:rPr>
                      <w:rtl w:val="0"/>
                    </w:rPr>
                  </w:r>
                </w:p>
              </w:tc>
            </w:tr>
            <w:tr>
              <w:trPr>
                <w:cantSplit w:val="0"/>
                <w:trHeight w:val="430" w:hRule="atLeast"/>
                <w:tblHeader w:val="0"/>
              </w:trPr>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7A">
                  <w:pPr>
                    <w:jc w:val="center"/>
                    <w:rPr/>
                  </w:pPr>
                  <w:r w:rsidDel="00000000" w:rsidR="00000000" w:rsidRPr="00000000">
                    <w:rPr>
                      <w:rFonts w:ascii="Arial" w:cs="Arial" w:eastAsia="Arial" w:hAnsi="Arial"/>
                      <w:b w:val="1"/>
                      <w:bCs w:val="1"/>
                      <w:color w:val="09172b"/>
                      <w:sz w:val="17"/>
                      <w:szCs w:val="17"/>
                      <w:rtl w:val="0"/>
                    </w:rPr>
                    <w:t xml:space="preserve">15</w:t>
                  </w: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7B">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7C">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7D">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7E">
                  <w:pPr>
                    <w:spacing w:after="0" w:before="0" w:lineRule="auto"/>
                    <w:rPr/>
                  </w:pPr>
                  <w:r w:rsidDel="00000000" w:rsidR="00000000" w:rsidRPr="00000000">
                    <w:rPr>
                      <w:rtl w:val="0"/>
                    </w:rPr>
                  </w:r>
                </w:p>
              </w:tc>
              <w:tc>
                <w:tcPr>
                  <w:tcBorders>
                    <w:top w:color="888888" w:space="0" w:sz="4" w:val="single"/>
                    <w:left w:color="888888" w:space="0" w:sz="4" w:val="single"/>
                    <w:bottom w:color="888888" w:space="0" w:sz="4" w:val="single"/>
                    <w:right w:color="888888" w:space="0" w:sz="4" w:val="single"/>
                  </w:tcBorders>
                  <w:shd w:fill="ffffff" w:val="clear"/>
                  <w:tcMar>
                    <w:top w:w="30.0" w:type="dxa"/>
                    <w:left w:w="50.0" w:type="dxa"/>
                    <w:bottom w:w="30.0" w:type="dxa"/>
                    <w:right w:w="50.0" w:type="dxa"/>
                  </w:tcMar>
                </w:tcPr>
                <w:p w:rsidR="00000000" w:rsidDel="00000000" w:rsidP="00000000" w:rsidRDefault="00000000" w:rsidRPr="00000000" w14:paraId="0000007F">
                  <w:pPr>
                    <w:spacing w:after="0" w:before="0" w:lineRule="auto"/>
                    <w:rPr/>
                  </w:pPr>
                  <w:r w:rsidDel="00000000" w:rsidR="00000000" w:rsidRPr="00000000">
                    <w:rPr>
                      <w:rtl w:val="0"/>
                    </w:rPr>
                  </w:r>
                </w:p>
              </w:tc>
            </w:tr>
          </w:tbl>
          <w:p w:rsidR="00000000" w:rsidDel="00000000" w:rsidP="00000000" w:rsidRDefault="00000000" w:rsidRPr="00000000" w14:paraId="00000080">
            <w:pPr>
              <w:rPr/>
            </w:pPr>
            <w:r w:rsidDel="00000000" w:rsidR="00000000" w:rsidRPr="00000000">
              <w:rPr>
                <w:rtl w:val="0"/>
              </w:rPr>
            </w:r>
          </w:p>
        </w:tc>
      </w:tr>
      <w:tr>
        <w:trPr>
          <w:cantSplit w:val="0"/>
          <w:tblHeader w:val="0"/>
        </w:trPr>
        <w:tc>
          <w:tcPr>
            <w:tcBorders>
              <w:top w:color="c9a84c" w:space="0" w:sz="8" w:val="single"/>
              <w:left w:color="c9a84c" w:space="0" w:sz="8" w:val="single"/>
              <w:bottom w:color="c9a84c" w:space="0" w:sz="8" w:val="single"/>
              <w:right w:color="c9a84c" w:space="0" w:sz="8" w:val="single"/>
            </w:tcBorders>
            <w:shd w:fill="09172b" w:val="clear"/>
            <w:tcMar>
              <w:top w:w="50.0" w:type="dxa"/>
              <w:left w:w="110.0" w:type="dxa"/>
              <w:bottom w:w="50.0" w:type="dxa"/>
              <w:right w:w="110.0" w:type="dxa"/>
            </w:tcMar>
          </w:tcPr>
          <w:p w:rsidR="00000000" w:rsidDel="00000000" w:rsidP="00000000" w:rsidRDefault="00000000" w:rsidRPr="00000000" w14:paraId="00000081">
            <w:pPr>
              <w:spacing w:after="5" w:before="0" w:lineRule="auto"/>
              <w:jc w:val="center"/>
              <w:rPr/>
            </w:pPr>
            <w:r w:rsidDel="00000000" w:rsidR="00000000" w:rsidRPr="00000000">
              <w:rPr>
                <w:rFonts w:ascii="Arial" w:cs="Arial" w:eastAsia="Arial" w:hAnsi="Arial"/>
                <w:b w:val="1"/>
                <w:bCs w:val="1"/>
                <w:color w:val="c9a84c"/>
                <w:sz w:val="14"/>
                <w:szCs w:val="14"/>
                <w:rtl w:val="0"/>
              </w:rPr>
              <w:t xml:space="preserve">RETURN THIS COMPLETED SHEET TO THE CAMPAIGN</w:t>
            </w:r>
            <w:r w:rsidDel="00000000" w:rsidR="00000000" w:rsidRPr="00000000">
              <w:rPr>
                <w:rtl w:val="0"/>
              </w:rPr>
            </w:r>
          </w:p>
          <w:p w:rsidR="00000000" w:rsidDel="00000000" w:rsidP="00000000" w:rsidRDefault="00000000" w:rsidRPr="00000000" w14:paraId="00000082">
            <w:pPr>
              <w:spacing w:after="0" w:before="0" w:lineRule="auto"/>
              <w:jc w:val="center"/>
              <w:rPr/>
            </w:pPr>
            <w:r w:rsidDel="00000000" w:rsidR="00000000" w:rsidRPr="00000000">
              <w:rPr>
                <w:rFonts w:ascii="Arial" w:cs="Arial" w:eastAsia="Arial" w:hAnsi="Arial"/>
                <w:color w:val="ffffff"/>
                <w:sz w:val="13"/>
                <w:szCs w:val="13"/>
                <w:rtl w:val="0"/>
              </w:rPr>
              <w:t xml:space="preserve">Email: PeavyGovernorCali2026@gmail.com  |  Phone: (424) 459-6503  |  Mail: P.O. Box 2265, 1675 7th Street Room 236, Oakland CA 94615</w:t>
            </w:r>
            <w:r w:rsidDel="00000000" w:rsidR="00000000" w:rsidRPr="00000000">
              <w:rPr>
                <w:rtl w:val="0"/>
              </w:rPr>
            </w:r>
          </w:p>
        </w:tc>
      </w:tr>
    </w:tb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360" w:top="360" w:left="360" w:right="3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0" w:hanging="20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8"/>
        <w:szCs w:val="18"/>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18"/>
      <w:szCs w:val="18"/>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18"/>
      <w:szCs w:val="18"/>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18"/>
      <w:szCs w:val="18"/>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9KCHgfIY+1gijAxSW72ly3pbAw==">CgMxLjA4AHIhMWgwdmNoWkVlR29ycTRJRGNsNXVGV2JqaUVyRFZBQ2tE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2026-03-12T09:32:45.497Z</dcterms:created>
  <dc:creator>Un-named</dc:creator>
</cp:coreProperties>
</file>

<file path=docProps/custom.xml><?xml version="1.0" encoding="utf-8"?>
<Properties xmlns="http://schemas.openxmlformats.org/officeDocument/2006/custom-properties" xmlns:vt="http://schemas.openxmlformats.org/officeDocument/2006/docPropsVTypes"/>
</file>